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3148F17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9D628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63548E58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9D628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4F970011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FF0265">
        <w:rPr>
          <w:rFonts w:ascii="Arial" w:hAnsi="Arial" w:cs="Arial"/>
          <w:color w:val="000000"/>
          <w:sz w:val="24"/>
          <w:szCs w:val="24"/>
        </w:rPr>
        <w:t>2</w:t>
      </w:r>
      <w:r w:rsidR="0086012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860124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860124">
        <w:rPr>
          <w:rFonts w:ascii="Arial" w:hAnsi="Arial" w:cs="Arial"/>
          <w:color w:val="000000"/>
          <w:sz w:val="24"/>
          <w:szCs w:val="24"/>
        </w:rPr>
        <w:t>28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860124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522F60BD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 xml:space="preserve">CONTRATAÇÃO DE EMPRESA PARA </w:t>
      </w:r>
      <w:r w:rsidR="009D6288">
        <w:rPr>
          <w:rFonts w:ascii="Arial" w:hAnsi="Arial" w:cs="Arial"/>
          <w:b/>
          <w:bCs/>
          <w:color w:val="000000"/>
          <w:sz w:val="24"/>
          <w:szCs w:val="24"/>
        </w:rPr>
        <w:t>IMPRESSÃO E ENCADERNAÇÃO DO REGIMENTO INTERNO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 xml:space="preserve"> CONFORME TERMO DE REFERENCIA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0F5F6E00" w14:textId="77777777" w:rsidR="009D6288" w:rsidRDefault="009D6288" w:rsidP="009D6288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>Pretende essa Câmara a contratação de empresa para impressão e encadernação de 50 cópias do regimento interno</w:t>
      </w:r>
    </w:p>
    <w:p w14:paraId="5B0B9FE2" w14:textId="77777777" w:rsidR="009D6288" w:rsidRDefault="009D6288" w:rsidP="009D6288">
      <w:pPr>
        <w:jc w:val="center"/>
        <w:rPr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5775"/>
        <w:gridCol w:w="1287"/>
        <w:gridCol w:w="1334"/>
      </w:tblGrid>
      <w:tr w:rsidR="009D6288" w14:paraId="1EECBDA9" w14:textId="77777777" w:rsidTr="002332A0">
        <w:trPr>
          <w:trHeight w:val="570"/>
          <w:jc w:val="center"/>
        </w:trPr>
        <w:tc>
          <w:tcPr>
            <w:tcW w:w="9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018F8B" w14:textId="77777777" w:rsidR="009D6288" w:rsidRDefault="009D6288" w:rsidP="002332A0">
            <w:pPr>
              <w:pStyle w:val="Contedodatabela"/>
              <w:jc w:val="center"/>
            </w:pPr>
            <w:r>
              <w:t>SERVIÇO DE IMPRESSÃO E ENCADERNAÇÃO</w:t>
            </w:r>
          </w:p>
        </w:tc>
      </w:tr>
      <w:tr w:rsidR="009D6288" w14:paraId="4A46D787" w14:textId="77777777" w:rsidTr="002332A0">
        <w:trPr>
          <w:jc w:val="center"/>
        </w:trPr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34C107" w14:textId="77777777" w:rsidR="009D6288" w:rsidRDefault="009D6288" w:rsidP="002332A0">
            <w:pPr>
              <w:pStyle w:val="Contedodatabela"/>
              <w:jc w:val="center"/>
            </w:pPr>
          </w:p>
          <w:p w14:paraId="31DE1212" w14:textId="77777777" w:rsidR="009D6288" w:rsidRDefault="009D6288" w:rsidP="002332A0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7FF00" w14:textId="77777777" w:rsidR="009D6288" w:rsidRDefault="009D6288" w:rsidP="002332A0">
            <w:pPr>
              <w:pStyle w:val="Contedodatabela"/>
              <w:jc w:val="center"/>
            </w:pPr>
          </w:p>
          <w:p w14:paraId="43AE8143" w14:textId="77777777" w:rsidR="009D6288" w:rsidRDefault="009D6288" w:rsidP="002332A0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A1AE26" w14:textId="77777777" w:rsidR="009D6288" w:rsidRDefault="009D6288" w:rsidP="002332A0">
            <w:pPr>
              <w:pStyle w:val="Contedodatabela"/>
              <w:jc w:val="center"/>
            </w:pPr>
          </w:p>
          <w:p w14:paraId="0DA2B43C" w14:textId="77777777" w:rsidR="009D6288" w:rsidRDefault="009D6288" w:rsidP="002332A0">
            <w:pPr>
              <w:pStyle w:val="Contedodatabela"/>
              <w:jc w:val="center"/>
            </w:pPr>
            <w:r>
              <w:t>VALOR UNITÁRIO</w:t>
            </w:r>
          </w:p>
        </w:tc>
        <w:tc>
          <w:tcPr>
            <w:tcW w:w="1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91FC3" w14:textId="77777777" w:rsidR="009D6288" w:rsidRDefault="009D6288" w:rsidP="002332A0">
            <w:pPr>
              <w:pStyle w:val="Contedodatabela"/>
              <w:jc w:val="center"/>
            </w:pPr>
          </w:p>
          <w:p w14:paraId="4B745DFF" w14:textId="77777777" w:rsidR="009D6288" w:rsidRDefault="009D6288" w:rsidP="002332A0">
            <w:pPr>
              <w:pStyle w:val="Contedodatabela"/>
              <w:jc w:val="center"/>
            </w:pPr>
            <w:r>
              <w:t>VALOR TOTAL</w:t>
            </w:r>
          </w:p>
        </w:tc>
      </w:tr>
      <w:tr w:rsidR="009D6288" w14:paraId="19321763" w14:textId="77777777" w:rsidTr="002332A0">
        <w:trPr>
          <w:jc w:val="center"/>
        </w:trPr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C7325B" w14:textId="77777777" w:rsidR="009D6288" w:rsidRDefault="009D6288" w:rsidP="002332A0">
            <w:pPr>
              <w:pStyle w:val="Contedodatabela"/>
              <w:jc w:val="center"/>
            </w:pPr>
            <w:r>
              <w:t>01</w:t>
            </w:r>
          </w:p>
        </w:tc>
        <w:tc>
          <w:tcPr>
            <w:tcW w:w="5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E39E81" w14:textId="77777777" w:rsidR="009D6288" w:rsidRDefault="009D6288" w:rsidP="002332A0">
            <w:pPr>
              <w:pStyle w:val="Contedodatabela"/>
              <w:jc w:val="center"/>
            </w:pPr>
            <w:r>
              <w:t>50 IMPRESSOES COM ENCADERNAÇÃO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4A5B6" w14:textId="77777777" w:rsidR="009D6288" w:rsidRDefault="009D6288" w:rsidP="002332A0">
            <w:pPr>
              <w:pStyle w:val="Contedodatabela"/>
              <w:jc w:val="center"/>
            </w:pPr>
          </w:p>
        </w:tc>
        <w:tc>
          <w:tcPr>
            <w:tcW w:w="1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611B4" w14:textId="77777777" w:rsidR="009D6288" w:rsidRDefault="009D6288" w:rsidP="002332A0">
            <w:pPr>
              <w:pStyle w:val="Contedodatabela"/>
              <w:jc w:val="center"/>
            </w:pPr>
          </w:p>
        </w:tc>
      </w:tr>
    </w:tbl>
    <w:p w14:paraId="31B7E125" w14:textId="77777777" w:rsidR="009D6288" w:rsidRDefault="009D6288" w:rsidP="009D6288">
      <w:pPr>
        <w:jc w:val="center"/>
        <w:rPr>
          <w:rFonts w:cs="Times New Roman"/>
          <w:lang w:eastAsia="en-US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lastRenderedPageBreak/>
        <w:t>IMPRESSÃO DO REGIMENTO INTERNO, EM SULFITE 75 GRAMAS, NA COR PRETA, COM CAPA DURA COLORIDA, COSTURADA</w:t>
      </w:r>
    </w:p>
    <w:p w14:paraId="13DBA4DE" w14:textId="77777777" w:rsidR="00860124" w:rsidRDefault="00860124" w:rsidP="00684DF9">
      <w:pPr>
        <w:pStyle w:val="Recuodecorpodetexto31"/>
        <w:ind w:firstLine="0"/>
        <w:rPr>
          <w:rFonts w:ascii="Bookman Old Style" w:hAnsi="Bookman Old Style" w:cs="Tahoma"/>
          <w:b w:val="0"/>
          <w:sz w:val="40"/>
          <w:szCs w:val="40"/>
        </w:rPr>
      </w:pP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02850577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860124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deverão ser </w:t>
      </w:r>
      <w:r w:rsidR="00860124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em </w:t>
      </w:r>
      <w:r w:rsidR="00860124">
        <w:rPr>
          <w:rFonts w:ascii="Arial" w:hAnsi="Arial" w:cs="Arial"/>
          <w:color w:val="000000"/>
          <w:sz w:val="24"/>
          <w:szCs w:val="24"/>
        </w:rPr>
        <w:t xml:space="preserve">até </w:t>
      </w:r>
      <w:r w:rsidR="009D6288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dias,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6226BAE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</w:t>
      </w:r>
      <w:r w:rsidR="00860124">
        <w:rPr>
          <w:rFonts w:ascii="Arial" w:hAnsi="Arial" w:cs="Arial"/>
          <w:color w:val="000000"/>
          <w:sz w:val="24"/>
          <w:szCs w:val="24"/>
        </w:rPr>
        <w:t>do serviço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2514F5D9" w14:textId="77777777" w:rsidR="009D6288" w:rsidRDefault="009D6288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984F04" w14:textId="30284A05" w:rsidR="00860124" w:rsidRDefault="00B729DE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34001C85" w14:textId="77777777" w:rsidR="009D6288" w:rsidRDefault="009D6288" w:rsidP="009D6288">
      <w:pPr>
        <w:pageBreakBefore/>
        <w:jc w:val="center"/>
        <w:outlineLvl w:val="0"/>
      </w:pPr>
      <w:r>
        <w:rPr>
          <w:rFonts w:ascii="Bookman Old Style" w:hAnsi="Bookman Old Style" w:cs="Bookman Old Style"/>
          <w:b/>
          <w:sz w:val="24"/>
          <w:szCs w:val="24"/>
        </w:rPr>
        <w:lastRenderedPageBreak/>
        <w:t>TERMO DE REFERENCIA</w:t>
      </w:r>
    </w:p>
    <w:p w14:paraId="0352EF5D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1FB57C7B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0754F49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7F6F4A67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6B865C08" w14:textId="77777777" w:rsidR="009D6288" w:rsidRDefault="009D6288" w:rsidP="009D6288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szCs w:val="24"/>
        </w:rPr>
      </w:pPr>
    </w:p>
    <w:p w14:paraId="1C85A09C" w14:textId="77777777" w:rsidR="009D6288" w:rsidRDefault="009D6288" w:rsidP="009D6288">
      <w:pPr>
        <w:jc w:val="center"/>
        <w:rPr>
          <w:sz w:val="24"/>
          <w:szCs w:val="24"/>
          <w:lang w:eastAsia="ar-SA"/>
        </w:rPr>
      </w:pPr>
    </w:p>
    <w:p w14:paraId="4D6F4455" w14:textId="77777777" w:rsidR="009D6288" w:rsidRDefault="009D6288" w:rsidP="009D6288">
      <w:pPr>
        <w:jc w:val="center"/>
        <w:rPr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5775"/>
        <w:gridCol w:w="1287"/>
        <w:gridCol w:w="1334"/>
      </w:tblGrid>
      <w:tr w:rsidR="009D6288" w14:paraId="6D67E517" w14:textId="77777777" w:rsidTr="002332A0">
        <w:trPr>
          <w:trHeight w:val="570"/>
          <w:jc w:val="center"/>
        </w:trPr>
        <w:tc>
          <w:tcPr>
            <w:tcW w:w="9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D4B8B" w14:textId="77777777" w:rsidR="009D6288" w:rsidRDefault="009D6288" w:rsidP="002332A0">
            <w:pPr>
              <w:pStyle w:val="Contedodatabela"/>
              <w:jc w:val="center"/>
            </w:pPr>
            <w:r>
              <w:t>SERVIÇO DE IMPRESSÃO E ENCADERNAÇÃO</w:t>
            </w:r>
          </w:p>
        </w:tc>
      </w:tr>
      <w:tr w:rsidR="009D6288" w14:paraId="3F886B60" w14:textId="77777777" w:rsidTr="002332A0">
        <w:trPr>
          <w:jc w:val="center"/>
        </w:trPr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C9C24" w14:textId="77777777" w:rsidR="009D6288" w:rsidRDefault="009D6288" w:rsidP="002332A0">
            <w:pPr>
              <w:pStyle w:val="Contedodatabela"/>
              <w:jc w:val="center"/>
            </w:pPr>
          </w:p>
          <w:p w14:paraId="558EE36C" w14:textId="77777777" w:rsidR="009D6288" w:rsidRDefault="009D6288" w:rsidP="002332A0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797F9" w14:textId="77777777" w:rsidR="009D6288" w:rsidRDefault="009D6288" w:rsidP="002332A0">
            <w:pPr>
              <w:pStyle w:val="Contedodatabela"/>
              <w:jc w:val="center"/>
            </w:pPr>
          </w:p>
          <w:p w14:paraId="4F4E2152" w14:textId="77777777" w:rsidR="009D6288" w:rsidRDefault="009D6288" w:rsidP="002332A0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115EB" w14:textId="77777777" w:rsidR="009D6288" w:rsidRDefault="009D6288" w:rsidP="002332A0">
            <w:pPr>
              <w:pStyle w:val="Contedodatabela"/>
              <w:jc w:val="center"/>
            </w:pPr>
          </w:p>
          <w:p w14:paraId="3E9284A7" w14:textId="77777777" w:rsidR="009D6288" w:rsidRDefault="009D6288" w:rsidP="002332A0">
            <w:pPr>
              <w:pStyle w:val="Contedodatabela"/>
              <w:jc w:val="center"/>
            </w:pPr>
            <w:r>
              <w:t>VALOR UNITÁRIO</w:t>
            </w:r>
          </w:p>
        </w:tc>
        <w:tc>
          <w:tcPr>
            <w:tcW w:w="1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7E1EC" w14:textId="77777777" w:rsidR="009D6288" w:rsidRDefault="009D6288" w:rsidP="002332A0">
            <w:pPr>
              <w:pStyle w:val="Contedodatabela"/>
              <w:jc w:val="center"/>
            </w:pPr>
          </w:p>
          <w:p w14:paraId="61A2D9BF" w14:textId="77777777" w:rsidR="009D6288" w:rsidRDefault="009D6288" w:rsidP="002332A0">
            <w:pPr>
              <w:pStyle w:val="Contedodatabela"/>
              <w:jc w:val="center"/>
            </w:pPr>
            <w:r>
              <w:t>VALOR TOTAL</w:t>
            </w:r>
          </w:p>
        </w:tc>
      </w:tr>
      <w:tr w:rsidR="009D6288" w14:paraId="0D5B7717" w14:textId="77777777" w:rsidTr="002332A0">
        <w:trPr>
          <w:jc w:val="center"/>
        </w:trPr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8C066F" w14:textId="77777777" w:rsidR="009D6288" w:rsidRDefault="009D6288" w:rsidP="002332A0">
            <w:pPr>
              <w:pStyle w:val="Contedodatabela"/>
              <w:jc w:val="center"/>
            </w:pPr>
            <w:r>
              <w:t>01</w:t>
            </w:r>
          </w:p>
        </w:tc>
        <w:tc>
          <w:tcPr>
            <w:tcW w:w="5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DFB1E1" w14:textId="77777777" w:rsidR="009D6288" w:rsidRDefault="009D6288" w:rsidP="002332A0">
            <w:pPr>
              <w:pStyle w:val="Contedodatabela"/>
              <w:jc w:val="center"/>
            </w:pPr>
            <w:r>
              <w:t>50 IMPRESSOES COM ENCADERNAÇÃO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7F1C2" w14:textId="77777777" w:rsidR="009D6288" w:rsidRDefault="009D6288" w:rsidP="002332A0">
            <w:pPr>
              <w:pStyle w:val="Contedodatabela"/>
              <w:jc w:val="center"/>
            </w:pPr>
          </w:p>
        </w:tc>
        <w:tc>
          <w:tcPr>
            <w:tcW w:w="1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28455" w14:textId="77777777" w:rsidR="009D6288" w:rsidRDefault="009D6288" w:rsidP="002332A0">
            <w:pPr>
              <w:pStyle w:val="Contedodatabela"/>
              <w:jc w:val="center"/>
            </w:pPr>
          </w:p>
        </w:tc>
      </w:tr>
    </w:tbl>
    <w:p w14:paraId="08F46867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2355EFFE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32E49C12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>ACOMPANHA FOTOS DO MODELO ANTERIOR EM ANEXO</w:t>
      </w:r>
    </w:p>
    <w:p w14:paraId="07442C3E" w14:textId="77777777" w:rsidR="009D6288" w:rsidRDefault="009D6288" w:rsidP="009D6288">
      <w:pPr>
        <w:jc w:val="center"/>
        <w:rPr>
          <w:rFonts w:cs="Times New Roman"/>
          <w:lang w:eastAsia="en-US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>IMPRESSÃO DO REGIMENTO INTERNO, EM SULFITE 75 GRAMAS, NA COR PRETA, COM CAPA DURA COLORIDA, COSTURADA</w:t>
      </w:r>
    </w:p>
    <w:p w14:paraId="5D6207DC" w14:textId="77777777" w:rsidR="009D6288" w:rsidRDefault="009D6288" w:rsidP="009D6288">
      <w:pPr>
        <w:ind w:left="284" w:hanging="284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 prazo da contratação, da forma de pagamento e das condições da prestação de serviços, da entrega dos produtos ou da realização da mão de obra</w:t>
      </w:r>
    </w:p>
    <w:p w14:paraId="14D46BC0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 prazo da contratação será por 30 dias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a contar da data da assinatura do instrumento contratual.</w:t>
      </w:r>
    </w:p>
    <w:p w14:paraId="34365CA6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O[a] contratado[a] deverá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executar os serviços, conforme cotação apresentada, fornecendo garantia dos serviços.</w:t>
      </w:r>
    </w:p>
    <w:p w14:paraId="248D131D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 valor contratado será pago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integralmente, em 15 dias após a conclusão do serviço e emissão da respectiva nota fiscal.</w:t>
      </w:r>
    </w:p>
    <w:p w14:paraId="53230BF6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b/>
          <w:color w:val="000000"/>
          <w:sz w:val="24"/>
          <w:szCs w:val="24"/>
          <w:u w:val="single"/>
          <w:lang w:eastAsia="ar-SA"/>
        </w:rPr>
        <w:lastRenderedPageBreak/>
        <w:t>No valor, a empresa deverá considerar todas as despesas que venham a incidir sobre a execução contratual, inclusive as tributárias e encargos sociais de seus colaboradores.</w:t>
      </w:r>
    </w:p>
    <w:p w14:paraId="028EC0B3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ser do ramo da contratação que se almeja.</w:t>
      </w:r>
    </w:p>
    <w:p w14:paraId="39834ED2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sua regularidade jurídica, fiscal e trabalhista, na forma da prevista em Lei.</w:t>
      </w:r>
    </w:p>
    <w:p w14:paraId="7D73A62E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O[a] contratado[a] deverá providenciar e utilizar corretamente os equipamentos de segurança para a equipe de entrega, sobretudo os exigidos pelas Normas Regulamentadoras trabalhistas.</w:t>
      </w:r>
    </w:p>
    <w:p w14:paraId="58BB2606" w14:textId="77777777" w:rsidR="009D6288" w:rsidRDefault="009D6288" w:rsidP="009D6288">
      <w:pPr>
        <w:keepLines/>
        <w:ind w:firstLine="851"/>
        <w:jc w:val="both"/>
        <w:rPr>
          <w:rFonts w:ascii="Arial" w:hAnsi="Arial" w:cs="Arial"/>
          <w:sz w:val="24"/>
          <w:szCs w:val="24"/>
        </w:rPr>
      </w:pPr>
    </w:p>
    <w:p w14:paraId="1EAEA300" w14:textId="77777777" w:rsidR="009D6288" w:rsidRDefault="009D6288" w:rsidP="009D6288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2CB00347" w14:textId="77777777" w:rsidR="009D6288" w:rsidRDefault="009D6288" w:rsidP="009D6288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777A912F" w14:textId="77777777" w:rsidR="009D6288" w:rsidRDefault="009D6288" w:rsidP="009D6288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3420A279" w14:textId="77777777" w:rsidR="009D6288" w:rsidRDefault="009D6288" w:rsidP="009D6288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305D319" w14:textId="77777777" w:rsidR="009D6288" w:rsidRDefault="009D6288" w:rsidP="009D6288"/>
    <w:p w14:paraId="7180496F" w14:textId="77777777" w:rsidR="009D6288" w:rsidRPr="00BA74D8" w:rsidRDefault="009D6288" w:rsidP="009D6288"/>
    <w:p w14:paraId="14AC6089" w14:textId="77777777" w:rsidR="009D6288" w:rsidRDefault="009D6288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9D6288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3932"/>
    <w:rsid w:val="0069789B"/>
    <w:rsid w:val="006B4041"/>
    <w:rsid w:val="006D799F"/>
    <w:rsid w:val="0073715E"/>
    <w:rsid w:val="0076155C"/>
    <w:rsid w:val="00767626"/>
    <w:rsid w:val="008150C7"/>
    <w:rsid w:val="00860124"/>
    <w:rsid w:val="00865A0B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E531FE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2025-01-23T17:23:00Z</cp:lastPrinted>
  <dcterms:created xsi:type="dcterms:W3CDTF">2025-01-23T17:23:00Z</dcterms:created>
  <dcterms:modified xsi:type="dcterms:W3CDTF">2025-01-23T17:23:00Z</dcterms:modified>
  <dc:language>pt-BR</dc:language>
</cp:coreProperties>
</file>